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CD39D8" w14:textId="57201672" w:rsidR="00C123D4" w:rsidRPr="00E2304C" w:rsidRDefault="009B16AE" w:rsidP="00E2304C">
      <w:pPr>
        <w:jc w:val="center"/>
        <w:rPr>
          <w:b/>
          <w:bCs/>
          <w:sz w:val="32"/>
          <w:szCs w:val="32"/>
          <w:u w:val="single"/>
        </w:rPr>
      </w:pPr>
      <w:r w:rsidRPr="00E2304C">
        <w:rPr>
          <w:b/>
          <w:bCs/>
          <w:sz w:val="32"/>
          <w:szCs w:val="32"/>
          <w:u w:val="single"/>
        </w:rPr>
        <w:t>Belysning Energi</w:t>
      </w:r>
      <w:r w:rsidR="00E61377" w:rsidRPr="00E2304C">
        <w:rPr>
          <w:b/>
          <w:bCs/>
          <w:sz w:val="32"/>
          <w:szCs w:val="32"/>
          <w:u w:val="single"/>
        </w:rPr>
        <w:t xml:space="preserve"> besparelse Gang Mercantec.</w:t>
      </w:r>
    </w:p>
    <w:p w14:paraId="1A9281D0" w14:textId="77777777" w:rsidR="00D41BCC" w:rsidRDefault="00D41BCC"/>
    <w:p w14:paraId="0B22475B" w14:textId="77777777" w:rsidR="00E2304C" w:rsidRDefault="00D41BCC">
      <w:r>
        <w:t>Skolen har en T gang</w:t>
      </w:r>
      <w:r w:rsidR="00FC2BAB">
        <w:t xml:space="preserve"> til højre uden for A03</w:t>
      </w:r>
      <w:r>
        <w:t xml:space="preserve">, hvor de </w:t>
      </w:r>
      <w:r w:rsidR="00FC2BAB">
        <w:t xml:space="preserve">gamle </w:t>
      </w:r>
      <w:proofErr w:type="gramStart"/>
      <w:r w:rsidR="00FC2BAB">
        <w:t>belysnings armaturer</w:t>
      </w:r>
      <w:proofErr w:type="gramEnd"/>
      <w:r w:rsidR="00FC2BAB">
        <w:t xml:space="preserve"> næsten lyser hele tiden, samt at de har forskellige farver</w:t>
      </w:r>
      <w:r>
        <w:t>.</w:t>
      </w:r>
    </w:p>
    <w:p w14:paraId="03B643E8" w14:textId="3D181925" w:rsidR="00FC2BAB" w:rsidRDefault="00FC2BAB">
      <w:r>
        <w:t>De</w:t>
      </w:r>
      <w:r w:rsidR="00E2304C">
        <w:t>t</w:t>
      </w:r>
      <w:r>
        <w:t xml:space="preserve"> vi gerne have kikket på</w:t>
      </w:r>
      <w:r w:rsidR="00E2304C">
        <w:t>.</w:t>
      </w:r>
      <w:r>
        <w:t xml:space="preserve"> </w:t>
      </w:r>
      <w:r w:rsidR="00E2304C">
        <w:t>H</w:t>
      </w:r>
      <w:r>
        <w:t xml:space="preserve">vad </w:t>
      </w:r>
      <w:r w:rsidR="00E2304C">
        <w:t>er der</w:t>
      </w:r>
      <w:r>
        <w:t xml:space="preserve"> at spare om året ved en udskiftning til nye Led armaturer, som overholder gældende lys styrke krav i gangen.</w:t>
      </w:r>
    </w:p>
    <w:p w14:paraId="11F1B2B0" w14:textId="77777777" w:rsidR="00E2304C" w:rsidRDefault="005018D6">
      <w:r>
        <w:t xml:space="preserve">Rundt på alle gangene på skolen har de forskellige slags lysstyringer. </w:t>
      </w:r>
      <w:r w:rsidR="00E2304C">
        <w:t>Vi</w:t>
      </w:r>
      <w:r>
        <w:t xml:space="preserve"> kunne godt tænke sig af få denne lysstyringen kontrolleret, at den virker som den skal ved hjælp af sensor. </w:t>
      </w:r>
    </w:p>
    <w:p w14:paraId="3CDB7D8C" w14:textId="14C3901C" w:rsidR="00FC2BAB" w:rsidRDefault="005018D6">
      <w:r>
        <w:t xml:space="preserve">Da der er ovenlys i gangen, vil </w:t>
      </w:r>
      <w:r w:rsidR="00E2304C">
        <w:t>vi</w:t>
      </w:r>
      <w:r>
        <w:t xml:space="preserve"> også gerne have en pris med </w:t>
      </w:r>
      <w:proofErr w:type="spellStart"/>
      <w:r>
        <w:t>dali</w:t>
      </w:r>
      <w:proofErr w:type="spellEnd"/>
      <w:r>
        <w:t xml:space="preserve"> </w:t>
      </w:r>
      <w:proofErr w:type="spellStart"/>
      <w:r w:rsidR="00E2304C">
        <w:t>Led</w:t>
      </w:r>
      <w:r>
        <w:t>armaturer</w:t>
      </w:r>
      <w:proofErr w:type="spellEnd"/>
      <w:r>
        <w:t xml:space="preserve"> </w:t>
      </w:r>
      <w:proofErr w:type="spellStart"/>
      <w:r>
        <w:t>incl</w:t>
      </w:r>
      <w:proofErr w:type="spellEnd"/>
      <w:r>
        <w:t xml:space="preserve"> </w:t>
      </w:r>
      <w:proofErr w:type="spellStart"/>
      <w:r>
        <w:t>daglysstyring</w:t>
      </w:r>
      <w:proofErr w:type="spellEnd"/>
      <w:r>
        <w:t xml:space="preserve">, samt en pris med alm. </w:t>
      </w:r>
      <w:proofErr w:type="spellStart"/>
      <w:r w:rsidR="00E2304C">
        <w:t>Leda</w:t>
      </w:r>
      <w:r>
        <w:t>rmaturer</w:t>
      </w:r>
      <w:proofErr w:type="spellEnd"/>
      <w:r>
        <w:t xml:space="preserve"> og sensor. </w:t>
      </w:r>
      <w:proofErr w:type="spellStart"/>
      <w:r>
        <w:t>Evt</w:t>
      </w:r>
      <w:proofErr w:type="spellEnd"/>
      <w:r>
        <w:t xml:space="preserve"> </w:t>
      </w:r>
      <w:r w:rsidR="00E2304C">
        <w:t xml:space="preserve">brug af </w:t>
      </w:r>
      <w:r>
        <w:t>eksisterende sensor</w:t>
      </w:r>
      <w:r w:rsidR="00E2304C">
        <w:t xml:space="preserve"> hvis muligt</w:t>
      </w:r>
      <w:r>
        <w:t>.</w:t>
      </w:r>
    </w:p>
    <w:p w14:paraId="13D4549B" w14:textId="77777777" w:rsidR="00E2304C" w:rsidRDefault="00727F0D">
      <w:r>
        <w:t>Begge p</w:t>
      </w:r>
      <w:r w:rsidR="005018D6">
        <w:t>rise</w:t>
      </w:r>
      <w:r>
        <w:t>r</w:t>
      </w:r>
      <w:r w:rsidR="005018D6">
        <w:t xml:space="preserve"> skal indeholde</w:t>
      </w:r>
      <w:r w:rsidR="00E2304C">
        <w:t xml:space="preserve"> følgende:</w:t>
      </w:r>
    </w:p>
    <w:p w14:paraId="6603E846" w14:textId="77777777" w:rsidR="009F397A" w:rsidRDefault="009F397A" w:rsidP="009F397A">
      <w:pPr>
        <w:pStyle w:val="Listeafsnit"/>
        <w:numPr>
          <w:ilvl w:val="0"/>
          <w:numId w:val="1"/>
        </w:numPr>
      </w:pPr>
      <w:r>
        <w:t>Samlet pris på el materialer.</w:t>
      </w:r>
    </w:p>
    <w:p w14:paraId="476BA68F" w14:textId="77777777" w:rsidR="009F397A" w:rsidRDefault="009F397A" w:rsidP="009F397A">
      <w:pPr>
        <w:pStyle w:val="Listeafsnit"/>
        <w:numPr>
          <w:ilvl w:val="0"/>
          <w:numId w:val="1"/>
        </w:numPr>
      </w:pPr>
      <w:r>
        <w:t>Samlet pris på armaturerne.</w:t>
      </w:r>
    </w:p>
    <w:p w14:paraId="2A6AB10E" w14:textId="77777777" w:rsidR="009F397A" w:rsidRDefault="009F397A" w:rsidP="009F397A">
      <w:pPr>
        <w:pStyle w:val="Listeafsnit"/>
        <w:numPr>
          <w:ilvl w:val="0"/>
          <w:numId w:val="1"/>
        </w:numPr>
      </w:pPr>
      <w:r>
        <w:t>Samlet pris på antal timer.</w:t>
      </w:r>
    </w:p>
    <w:p w14:paraId="758166E7" w14:textId="4DC0A12E" w:rsidR="00727F0D" w:rsidRDefault="00E2304C" w:rsidP="009F397A">
      <w:pPr>
        <w:pStyle w:val="Listeafsnit"/>
        <w:numPr>
          <w:ilvl w:val="0"/>
          <w:numId w:val="1"/>
        </w:numPr>
      </w:pPr>
      <w:r>
        <w:t>Samt b</w:t>
      </w:r>
      <w:r w:rsidR="00727F0D">
        <w:t xml:space="preserve">esparelse i </w:t>
      </w:r>
      <w:proofErr w:type="spellStart"/>
      <w:r w:rsidR="00727F0D">
        <w:t>Kwh</w:t>
      </w:r>
      <w:proofErr w:type="spellEnd"/>
      <w:r w:rsidR="00727F0D">
        <w:t xml:space="preserve"> og Co2 om året.</w:t>
      </w:r>
    </w:p>
    <w:p w14:paraId="37B1D480" w14:textId="77777777" w:rsidR="009F397A" w:rsidRDefault="00727F0D">
      <w:r>
        <w:t xml:space="preserve">Brændetid eksisterende belysning </w:t>
      </w:r>
      <w:r w:rsidR="009F397A">
        <w:t xml:space="preserve">er </w:t>
      </w:r>
      <w:r>
        <w:t xml:space="preserve">nu ca. 12 timer </w:t>
      </w:r>
      <w:r w:rsidR="009F397A">
        <w:t xml:space="preserve">om dagen, </w:t>
      </w:r>
      <w:r>
        <w:t xml:space="preserve">alle </w:t>
      </w:r>
      <w:r w:rsidR="009F397A">
        <w:t>ugens</w:t>
      </w:r>
      <w:r>
        <w:t xml:space="preserve"> hverdage.</w:t>
      </w:r>
      <w:r w:rsidR="00391798">
        <w:t xml:space="preserve"> </w:t>
      </w:r>
    </w:p>
    <w:p w14:paraId="5C20D774" w14:textId="29779252" w:rsidR="00727F0D" w:rsidRDefault="00391798">
      <w:r>
        <w:t>Jeres vurdering mht</w:t>
      </w:r>
      <w:r w:rsidR="009F397A">
        <w:t>.</w:t>
      </w:r>
      <w:r>
        <w:t xml:space="preserve"> brændetid </w:t>
      </w:r>
      <w:r w:rsidR="009F397A">
        <w:t>efter</w:t>
      </w:r>
      <w:r>
        <w:t xml:space="preserve"> </w:t>
      </w:r>
      <w:proofErr w:type="gramStart"/>
      <w:r>
        <w:t>energirenovering</w:t>
      </w:r>
      <w:r w:rsidR="009F397A">
        <w:t xml:space="preserve"> ?</w:t>
      </w:r>
      <w:proofErr w:type="gramEnd"/>
      <w:r w:rsidR="009F397A">
        <w:t>?</w:t>
      </w:r>
      <w:r>
        <w:t>.</w:t>
      </w:r>
    </w:p>
    <w:p w14:paraId="7A7A9B6D" w14:textId="77777777" w:rsidR="00FC2BAB" w:rsidRDefault="00FC2BAB"/>
    <w:p w14:paraId="214CB36E" w14:textId="77777777" w:rsidR="00FC2BAB" w:rsidRDefault="00FC2BAB"/>
    <w:p w14:paraId="6B3C68BA" w14:textId="2ECCA121" w:rsidR="00840321" w:rsidRDefault="00D41BCC">
      <w:r>
        <w:t xml:space="preserve"> De eksisterende er nogle gamle</w:t>
      </w:r>
      <w:r w:rsidR="009F397A">
        <w:t xml:space="preserve"> 1x</w:t>
      </w:r>
      <w:r>
        <w:t xml:space="preserve">26W </w:t>
      </w:r>
      <w:proofErr w:type="spellStart"/>
      <w:r w:rsidR="009F397A">
        <w:t>Dulux</w:t>
      </w:r>
      <w:proofErr w:type="spellEnd"/>
      <w:r w:rsidR="009F397A">
        <w:t xml:space="preserve"> D </w:t>
      </w:r>
      <w:r>
        <w:t>rør</w:t>
      </w:r>
      <w:r w:rsidR="00840321">
        <w:t xml:space="preserve"> med konventionel kobling.</w:t>
      </w:r>
    </w:p>
    <w:p w14:paraId="42E69719" w14:textId="4CB8DE7E" w:rsidR="00D41BCC" w:rsidRDefault="00840321">
      <w:r>
        <w:rPr>
          <w:noProof/>
        </w:rPr>
        <w:lastRenderedPageBreak/>
        <w:drawing>
          <wp:inline distT="0" distB="0" distL="0" distR="0" wp14:anchorId="19CFE3C9" wp14:editId="39ED469F">
            <wp:extent cx="3826800" cy="2869200"/>
            <wp:effectExtent l="2540" t="0" r="5080" b="5080"/>
            <wp:docPr id="175399915" name="Billede 1" descr="Et billede, der indeholder tekst, Parallel, kun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99915" name="Billede 1" descr="Et billede, der indeholder tekst, Parallel, kunst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26800" cy="286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6707B" w14:textId="77777777" w:rsidR="00840321" w:rsidRDefault="00840321"/>
    <w:p w14:paraId="4012D8DE" w14:textId="77777777" w:rsidR="009B16AE" w:rsidRDefault="009B16AE"/>
    <w:p w14:paraId="3402664C" w14:textId="77777777" w:rsidR="009B16AE" w:rsidRDefault="009B16AE"/>
    <w:p w14:paraId="413E6B8B" w14:textId="77777777" w:rsidR="009B16AE" w:rsidRDefault="009B16AE"/>
    <w:p w14:paraId="1B86BE45" w14:textId="77777777" w:rsidR="009B16AE" w:rsidRDefault="009B16AE"/>
    <w:p w14:paraId="6DD9E879" w14:textId="77777777" w:rsidR="009B16AE" w:rsidRDefault="009B16AE"/>
    <w:p w14:paraId="4AF8EDA5" w14:textId="5446CEF8" w:rsidR="009B16AE" w:rsidRDefault="009B16AE">
      <w:r w:rsidRPr="009B16AE">
        <w:rPr>
          <w:noProof/>
        </w:rPr>
        <w:lastRenderedPageBreak/>
        <w:drawing>
          <wp:inline distT="0" distB="0" distL="0" distR="0" wp14:anchorId="7E9E60AC" wp14:editId="7163954C">
            <wp:extent cx="4590000" cy="3441600"/>
            <wp:effectExtent l="0" t="0" r="1270" b="6985"/>
            <wp:docPr id="1186807936" name="Billede 4" descr="Et billede, der indeholder mur, indendørs, loft, Lægge gulv/gul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6807936" name="Billede 4" descr="Et billede, der indeholder mur, indendørs, loft, Lægge gulv/gulv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000" cy="34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AE">
        <w:rPr>
          <w:noProof/>
        </w:rPr>
        <w:drawing>
          <wp:inline distT="0" distB="0" distL="0" distR="0" wp14:anchorId="1CEF911C" wp14:editId="731B178E">
            <wp:extent cx="4082400" cy="3060000"/>
            <wp:effectExtent l="0" t="0" r="0" b="7620"/>
            <wp:docPr id="1728786500" name="Billede 3" descr="Et billede, der indeholder mur, loft, indendørs, Lægge gulv/gul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786500" name="Billede 3" descr="Et billede, der indeholder mur, loft, indendørs, Lægge gulv/gulv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400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AE">
        <w:rPr>
          <w:noProof/>
        </w:rPr>
        <w:lastRenderedPageBreak/>
        <w:drawing>
          <wp:inline distT="0" distB="0" distL="0" distR="0" wp14:anchorId="2D9EA4EE" wp14:editId="36FF16D1">
            <wp:extent cx="4082400" cy="3060000"/>
            <wp:effectExtent l="0" t="0" r="0" b="7620"/>
            <wp:docPr id="1291744390" name="Billede 2" descr="Et billede, der indeholder indendørs, loft, mur, Lægge gulv/gul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744390" name="Billede 2" descr="Et billede, der indeholder indendørs, loft, mur, Lægge gulv/gulv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400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16AE">
        <w:rPr>
          <w:noProof/>
          <w:highlight w:val="yellow"/>
        </w:rPr>
        <w:drawing>
          <wp:inline distT="0" distB="0" distL="0" distR="0" wp14:anchorId="3A2A1C6C" wp14:editId="1B3E102C">
            <wp:extent cx="5097600" cy="3823200"/>
            <wp:effectExtent l="0" t="0" r="8255" b="6350"/>
            <wp:docPr id="72237786" name="Billede 1" descr="Et billede, der indeholder tekst, tegning, Plan, skematisk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37786" name="Billede 1" descr="Et billede, der indeholder tekst, tegning, Plan, skematisk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600" cy="382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75E17" w14:textId="77777777" w:rsidR="009B16AE" w:rsidRDefault="009B16AE"/>
    <w:sectPr w:rsidR="009B16A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9D675E"/>
    <w:multiLevelType w:val="hybridMultilevel"/>
    <w:tmpl w:val="A70614EE"/>
    <w:lvl w:ilvl="0" w:tplc="040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28847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6AE"/>
    <w:rsid w:val="0001298B"/>
    <w:rsid w:val="0019085A"/>
    <w:rsid w:val="00391798"/>
    <w:rsid w:val="005018D6"/>
    <w:rsid w:val="00727F0D"/>
    <w:rsid w:val="00840321"/>
    <w:rsid w:val="009B16AE"/>
    <w:rsid w:val="009F397A"/>
    <w:rsid w:val="00AD6396"/>
    <w:rsid w:val="00B13420"/>
    <w:rsid w:val="00C123D4"/>
    <w:rsid w:val="00D41BCC"/>
    <w:rsid w:val="00E2304C"/>
    <w:rsid w:val="00E61377"/>
    <w:rsid w:val="00E94687"/>
    <w:rsid w:val="00FC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BA9F1"/>
  <w15:chartTrackingRefBased/>
  <w15:docId w15:val="{BE7DB8A1-AB6E-4B2F-A2C6-A39E5E1CB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B16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B16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B16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B16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B16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B16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B16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B16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B16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B16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B16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B16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B16A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B16A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B16A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B16A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B16A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B16A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B16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B1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B16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B16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B16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B16A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B16A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B16A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B16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B16A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B16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155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Kolding Kristensen</dc:creator>
  <cp:keywords/>
  <dc:description/>
  <cp:lastModifiedBy>Erik Kolding Kristensen</cp:lastModifiedBy>
  <cp:revision>7</cp:revision>
  <dcterms:created xsi:type="dcterms:W3CDTF">2024-11-14T13:39:00Z</dcterms:created>
  <dcterms:modified xsi:type="dcterms:W3CDTF">2024-11-18T10:26:00Z</dcterms:modified>
</cp:coreProperties>
</file>